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BF" w:rsidRDefault="00015ABF" w:rsidP="00015ABF">
      <w:pPr>
        <w:pStyle w:val="NoSpacing"/>
        <w:jc w:val="center"/>
        <w:rPr>
          <w:rFonts w:ascii="Arial" w:hAnsi="Arial" w:cs="Arial"/>
          <w:color w:val="0000FF"/>
          <w:sz w:val="16"/>
          <w:szCs w:val="16"/>
          <w:shd w:val="clear" w:color="auto" w:fill="CCCCCC"/>
          <w:lang w:val="en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041400" cy="644525"/>
            <wp:effectExtent l="0" t="0" r="6350" b="3175"/>
            <wp:docPr id="1" name="Picture 1" descr="http://t0.gstatic.com/images?q=tbn:ANd9GcRdcXYEZyKS029hyzSsemRZadBQe7Sgdnspv9mMABDU1UkUlu8wr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0.gstatic.com/images?q=tbn:ANd9GcRdcXYEZyKS029hyzSsemRZadBQe7Sgdnspv9mMABDU1UkUlu8wr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BF" w:rsidRDefault="00015ABF" w:rsidP="00015ABF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Strategies for Writing Effective Personal Narratives</w:t>
      </w:r>
    </w:p>
    <w:p w:rsidR="00015ABF" w:rsidRDefault="00015ABF" w:rsidP="00015ABF">
      <w:pPr>
        <w:spacing w:after="0" w:line="240" w:lineRule="auto"/>
        <w:rPr>
          <w:b/>
          <w:sz w:val="16"/>
          <w:szCs w:val="16"/>
        </w:rPr>
      </w:pPr>
    </w:p>
    <w:p w:rsidR="00015ABF" w:rsidRPr="00AB28FF" w:rsidRDefault="00015ABF" w:rsidP="00015ABF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AB28FF">
        <w:rPr>
          <w:rFonts w:ascii="Comic Sans MS" w:eastAsia="BatangChe" w:hAnsi="Comic Sans MS"/>
          <w:b/>
          <w:sz w:val="26"/>
          <w:szCs w:val="26"/>
        </w:rPr>
        <w:t>Generate ideas by thinking about special people and places my in life and memorable experiences.</w:t>
      </w:r>
    </w:p>
    <w:p w:rsidR="00015ABF" w:rsidRPr="00AB28FF" w:rsidRDefault="00015ABF" w:rsidP="00015ABF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AB28FF">
        <w:rPr>
          <w:rFonts w:ascii="Comic Sans MS" w:hAnsi="Comic Sans MS"/>
          <w:b/>
          <w:sz w:val="26"/>
          <w:szCs w:val="26"/>
        </w:rPr>
        <w:t>Choose an experience to write about, close my eyes and make a movie in my mind, and focus on what made it memorable.</w:t>
      </w:r>
    </w:p>
    <w:p w:rsidR="00015ABF" w:rsidRPr="00AB28FF" w:rsidRDefault="00015ABF" w:rsidP="00015ABF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AB28FF">
        <w:rPr>
          <w:rFonts w:ascii="Comic Sans MS" w:hAnsi="Comic Sans MS"/>
          <w:b/>
          <w:sz w:val="26"/>
          <w:szCs w:val="26"/>
        </w:rPr>
        <w:t>Choose descriptive details that will help to paint a picture in the mind of the reader.</w:t>
      </w:r>
    </w:p>
    <w:p w:rsidR="00015ABF" w:rsidRPr="00AB28FF" w:rsidRDefault="00015ABF" w:rsidP="00015ABF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AB28FF">
        <w:rPr>
          <w:rFonts w:ascii="Comic Sans MS" w:hAnsi="Comic Sans MS"/>
          <w:b/>
          <w:sz w:val="26"/>
          <w:szCs w:val="26"/>
        </w:rPr>
        <w:t>Generate more ideas by thinking about times when I felt a strong emotion or times when I learned a lesson in life.</w:t>
      </w:r>
    </w:p>
    <w:p w:rsidR="00015ABF" w:rsidRPr="00AB28FF" w:rsidRDefault="00015ABF" w:rsidP="00015ABF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AB28FF">
        <w:rPr>
          <w:rFonts w:ascii="Comic Sans MS" w:hAnsi="Comic Sans MS"/>
          <w:b/>
          <w:sz w:val="26"/>
          <w:szCs w:val="26"/>
        </w:rPr>
        <w:t>Use concrete words and phrases to convey experiences and events precisely.</w:t>
      </w:r>
    </w:p>
    <w:p w:rsidR="00015ABF" w:rsidRPr="00AB28FF" w:rsidRDefault="00015ABF" w:rsidP="00015ABF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AB28FF">
        <w:rPr>
          <w:rFonts w:ascii="Comic Sans MS" w:hAnsi="Comic Sans MS"/>
          <w:b/>
          <w:sz w:val="26"/>
          <w:szCs w:val="26"/>
        </w:rPr>
        <w:t>Include sensory details to help the reader experience the story.</w:t>
      </w:r>
    </w:p>
    <w:p w:rsidR="00015ABF" w:rsidRPr="00AB28FF" w:rsidRDefault="00015ABF" w:rsidP="00015ABF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AB28FF">
        <w:rPr>
          <w:rFonts w:ascii="Comic Sans MS" w:hAnsi="Comic Sans MS"/>
          <w:b/>
          <w:sz w:val="26"/>
          <w:szCs w:val="26"/>
        </w:rPr>
        <w:t>Plan, organize, and pace my story using a story mountain.</w:t>
      </w:r>
    </w:p>
    <w:p w:rsidR="00015ABF" w:rsidRPr="00AB28FF" w:rsidRDefault="00015ABF" w:rsidP="00015ABF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AB28FF">
        <w:rPr>
          <w:rFonts w:ascii="Comic Sans MS" w:hAnsi="Comic Sans MS"/>
          <w:b/>
          <w:sz w:val="26"/>
          <w:szCs w:val="26"/>
        </w:rPr>
        <w:t>Expand the turning point of the story using concrete words and phrases and sensory details.</w:t>
      </w:r>
    </w:p>
    <w:p w:rsidR="00015ABF" w:rsidRPr="00AB28FF" w:rsidRDefault="00015ABF" w:rsidP="00015ABF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AB28FF">
        <w:rPr>
          <w:rFonts w:ascii="Comic Sans MS" w:hAnsi="Comic Sans MS"/>
          <w:b/>
          <w:sz w:val="26"/>
          <w:szCs w:val="26"/>
        </w:rPr>
        <w:t>Use transitional words, phrases, and clauses (where and when) to manage the sequence of events.</w:t>
      </w:r>
    </w:p>
    <w:p w:rsidR="00015ABF" w:rsidRPr="00AB28FF" w:rsidRDefault="00015ABF" w:rsidP="00015ABF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AB28FF">
        <w:rPr>
          <w:rFonts w:ascii="Comic Sans MS" w:hAnsi="Comic Sans MS"/>
          <w:b/>
          <w:sz w:val="26"/>
          <w:szCs w:val="26"/>
        </w:rPr>
        <w:t>Slant my story by telling the internal story – my thoughts, feelings, and responses to what is happening.</w:t>
      </w:r>
    </w:p>
    <w:p w:rsidR="00015ABF" w:rsidRPr="00AB28FF" w:rsidRDefault="00015ABF" w:rsidP="00015AB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AB28FF">
        <w:rPr>
          <w:rFonts w:ascii="Comic Sans MS" w:hAnsi="Comic Sans MS"/>
          <w:b/>
          <w:sz w:val="26"/>
          <w:szCs w:val="26"/>
        </w:rPr>
        <w:t>Include a flashback by stepping back in time and recalling past events or thoughts.</w:t>
      </w:r>
    </w:p>
    <w:p w:rsidR="00015ABF" w:rsidRPr="00AB28FF" w:rsidRDefault="00015ABF" w:rsidP="00015AB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AB28FF">
        <w:rPr>
          <w:rFonts w:ascii="Comic Sans MS" w:hAnsi="Comic Sans MS"/>
          <w:b/>
          <w:sz w:val="26"/>
          <w:szCs w:val="26"/>
        </w:rPr>
        <w:t>Include a flash forward by stepping forward in time and considering future possibilities.</w:t>
      </w:r>
    </w:p>
    <w:p w:rsidR="00015ABF" w:rsidRPr="00AB28FF" w:rsidRDefault="00015ABF" w:rsidP="00015AB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6"/>
          <w:szCs w:val="26"/>
        </w:rPr>
      </w:pPr>
      <w:r w:rsidRPr="00AB28FF">
        <w:rPr>
          <w:rFonts w:ascii="Comic Sans MS" w:hAnsi="Comic Sans MS"/>
          <w:b/>
          <w:sz w:val="26"/>
          <w:szCs w:val="26"/>
        </w:rPr>
        <w:t xml:space="preserve">Elaborate by adding actions, descriptions, dialogue, and thoughts. </w:t>
      </w:r>
    </w:p>
    <w:p w:rsidR="00015ABF" w:rsidRPr="00AB28FF" w:rsidRDefault="00015ABF" w:rsidP="00015AB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6"/>
          <w:szCs w:val="26"/>
        </w:rPr>
      </w:pPr>
      <w:r w:rsidRPr="00AB28FF">
        <w:rPr>
          <w:rFonts w:ascii="Comic Sans MS" w:hAnsi="Comic Sans MS"/>
          <w:b/>
          <w:sz w:val="26"/>
          <w:szCs w:val="26"/>
        </w:rPr>
        <w:t>Create strong leads – action, setting, character, dialogue, and thoughts – by studying the work of published authors.</w:t>
      </w:r>
    </w:p>
    <w:p w:rsidR="00015ABF" w:rsidRPr="00AB28FF" w:rsidRDefault="00015ABF" w:rsidP="00015AB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6"/>
          <w:szCs w:val="26"/>
        </w:rPr>
      </w:pPr>
      <w:r w:rsidRPr="00AB28FF">
        <w:rPr>
          <w:rFonts w:ascii="Comic Sans MS" w:hAnsi="Comic Sans MS"/>
          <w:b/>
          <w:sz w:val="26"/>
          <w:szCs w:val="26"/>
        </w:rPr>
        <w:t>Create effective conclusions – resolve a problem, change feelings, learn a lesson, reach a goal – by studying the work of published authors.</w:t>
      </w:r>
    </w:p>
    <w:p w:rsidR="00015ABF" w:rsidRDefault="00015ABF" w:rsidP="00015ABF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AB28FF">
        <w:rPr>
          <w:rFonts w:ascii="Comic Sans MS" w:hAnsi="Comic Sans MS"/>
          <w:b/>
          <w:sz w:val="26"/>
          <w:szCs w:val="26"/>
        </w:rPr>
        <w:t>Eliminate extraneous details</w:t>
      </w:r>
      <w:r w:rsidRPr="00AB28FF">
        <w:rPr>
          <w:rFonts w:ascii="Comic Sans MS" w:hAnsi="Comic Sans MS"/>
          <w:sz w:val="26"/>
          <w:szCs w:val="26"/>
        </w:rPr>
        <w:t xml:space="preserve"> </w:t>
      </w:r>
      <w:r w:rsidRPr="00AB28FF">
        <w:rPr>
          <w:rFonts w:ascii="Comic Sans MS" w:hAnsi="Comic Sans MS"/>
          <w:b/>
          <w:sz w:val="26"/>
          <w:szCs w:val="26"/>
        </w:rPr>
        <w:t>by crossing off unnecessary words and phrases.</w:t>
      </w:r>
    </w:p>
    <w:p w:rsidR="00015ABF" w:rsidRPr="00AB28FF" w:rsidRDefault="00015ABF" w:rsidP="00015ABF">
      <w:pPr>
        <w:pStyle w:val="NoSpacing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 w:rsidRPr="00AB28FF">
        <w:rPr>
          <w:rFonts w:ascii="Comic Sans MS" w:hAnsi="Comic Sans MS"/>
          <w:b/>
          <w:sz w:val="26"/>
          <w:szCs w:val="26"/>
        </w:rPr>
        <w:t>Reread my story with a singular focus on each item on the checklist and make revisions and corrections by adding, changing, or deleting.</w:t>
      </w:r>
    </w:p>
    <w:p w:rsidR="00A44406" w:rsidRDefault="00A44406"/>
    <w:sectPr w:rsidR="00A44406" w:rsidSect="00015AB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E434F"/>
    <w:multiLevelType w:val="hybridMultilevel"/>
    <w:tmpl w:val="57EE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BF"/>
    <w:rsid w:val="00015ABF"/>
    <w:rsid w:val="00A4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ABF"/>
    <w:pPr>
      <w:ind w:left="720"/>
      <w:contextualSpacing/>
    </w:pPr>
  </w:style>
  <w:style w:type="paragraph" w:styleId="NoSpacing">
    <w:name w:val="No Spacing"/>
    <w:uiPriority w:val="1"/>
    <w:qFormat/>
    <w:rsid w:val="00015AB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ABF"/>
    <w:pPr>
      <w:ind w:left="720"/>
      <w:contextualSpacing/>
    </w:pPr>
  </w:style>
  <w:style w:type="paragraph" w:styleId="NoSpacing">
    <w:name w:val="No Spacing"/>
    <w:uiPriority w:val="1"/>
    <w:qFormat/>
    <w:rsid w:val="00015AB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pictures+of+boys+writing&amp;sa=X&amp;rlz=1W1AURU_enUS498&amp;biw=1440&amp;bih=668&amp;tbm=isch&amp;tbnid=V0CMDFSmEvScHM:&amp;imgrefurl=http://uptownnotes.com/helping-black-boys-succeed-in-school-from-manifest-for-ebony-com/&amp;docid=5qvSmT-ucpV4CM&amp;imgurl=http://uptownnotes.com/wp-content/uploads/sites/3/2012/08/Black_Boy_in_class_article-small_15490.jpeg&amp;w=360&amp;h=225&amp;ei=5ASmUaemLMm4yQHf1IHADg&amp;zoom=1&amp;ved=1t:3588,r:52,s:0,i:248&amp;iact=rc&amp;dur=238&amp;page=3&amp;tbnh=177&amp;tbnw=284&amp;start=43&amp;ndsp=24&amp;tx=193&amp;ty=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dcterms:created xsi:type="dcterms:W3CDTF">2015-10-23T03:11:00Z</dcterms:created>
  <dcterms:modified xsi:type="dcterms:W3CDTF">2015-10-23T03:11:00Z</dcterms:modified>
</cp:coreProperties>
</file>